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Pencurian suara versus imigrasi ilegal dalam kontestasi pemilu di Bihar</w:t>
      </w:r>
    </w:p>
    <w:p>
      <w:pPr>
        <w:jc w:val="both"/>
      </w:pPr>
      <w:r>
        <w:rPr/>
        <w:t xml:space="preserve">Pemilih kurang mampu di Bihar tampaknya  menerima narasi oposisi bahwa revisi daftar pemilih intensif khusus (SIR) melanggar hak demokratis mereka.</w:t>
      </w:r>
    </w:p>
    <w:p>
      <w:pPr/>
      <w:r>
        <w:pict>
          <v:shape type="#_x0000_t75" stroked="f" style="width:600px; height:373.71428571429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Pemilih yang antre untuk memberikan suara mereka di tempat pemungutan suara di Bihar. Foto: Lisensi Data Terbuka Pemerintah India (GODL).</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Satish K Jha - Delhi University, Delhi</w:t>
            </w:r>
          </w:p>
        </w:tc>
        <w:tc>
          <w:tcPr>
            <w:tcW w:w="300" w:type="pct"/>
            <w:tcMar>
              <w:bottom w:w="0" w:type="dxa"/>
            </w:tcMar>
            <w:noWrap/>
          </w:tcPr>
          <w:p>
            <w:pPr/>
          </w:p>
        </w:tc>
        <w:tc>
          <w:tcPr>
            <w:tcW w:w="2350" w:type="pct"/>
            <w:tcMar>
              <w:bottom w:w="0" w:type="dxa"/>
            </w:tcMar>
            <w:noWrap/>
          </w:tcPr>
          <w:p>
            <w:pPr/>
            <w:r>
              <w:rPr/>
              <w:t xml:space="preserve"> Bharat Bhushan - South Asia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Pemilih kurang mampu di Bihar tampaknya percaya pada narasi oposisi bahwa revisi daftar pemilih intensif khusus (SIR) melanggar hak demokratis mereka.</w:t>
      </w:r>
    </w:p>
    <w:p>
      <w:pPr/>
      <w:r>
        <w:rPr/>
        <w:t xml:space="preserve"> </w:t>
      </w:r>
    </w:p>
    <w:p>
      <w:pPr/>
      <w:r>
        <w:rPr/>
        <w:t xml:space="preserve">Pertarungan sengit pemilihan umum di negara bagian Bihar, India Utara, tampaknya akan berlangsung tanpa ampun.</w:t>
      </w:r>
    </w:p>
    <w:p>
      <w:pPr/>
      <w:r>
        <w:rPr/>
        <w:t xml:space="preserve">Pertarungan ini melibatkan Mahagathbandhan (aliansi besar) yang dipimpin oleh Partai Kongres dan Rashtriya Janata Dal (RJD), serta Aliansi Demokratik Nasional (NDA) yang dipimpin oleh Partai Bharatiya Janata (BJP) dan Janata Dal (United) atau JD(U). </w:t>
      </w:r>
    </w:p>
    <w:p>
      <w:pPr/>
      <w:r>
        <w:rPr/>
        <w:t xml:space="preserve">Kampanye menjelang pemilu yang akan digelar akhir tahun ini ditandai oleh narasi politik tentang "pencurian suara" dan "penyusup" dari Bangladesh.  </w:t>
      </w:r>
    </w:p>
    <w:p>
      <w:pPr/>
      <w:hyperlink r:id="rId8" w:history="1">
        <w:r>
          <w:rPr/>
          <w:t xml:space="preserve">Peninjauan Intensif Khusus (SIR) daftar pemilih</w:t>
        </w:r>
      </w:hyperlink>
      <w:r>
        <w:rPr/>
        <w:t xml:space="preserve"> di Bihar yang dilakukan enam bulan sebelum pemilu oleh Komisi Pemilihan Umum (EC) telah berperan dalam membentuk narasi-narasi yang bertentangan ini.  </w:t>
      </w:r>
    </w:p>
    <w:p>
      <w:pPr/>
      <w:r>
        <w:rPr/>
        <w:t xml:space="preserve">Perdana Menteri Narendra Modi, selama kunjungannya ke negara bagian yang akan menggelar pemilu, secara tidak langsung mendukung SIR sebagai langkah untuk membersihkan daftar pemilih dari "</w:t>
      </w:r>
      <w:r>
        <w:rPr>
          <w:i w:val="1"/>
          <w:iCs w:val="1"/>
        </w:rPr>
        <w:t xml:space="preserve">ghuspaithias</w:t>
      </w:r>
      <w:r>
        <w:rPr/>
        <w:t xml:space="preserve">" </w:t>
      </w:r>
      <w:hyperlink r:id="rId9" w:history="1">
        <w:r>
          <w:rPr/>
          <w:t xml:space="preserve">(penyusup)</w:t>
        </w:r>
      </w:hyperlink>
      <w:r>
        <w:rPr/>
        <w:t xml:space="preserve">. Referensi tersebut mengacu pada imigran ilegal Muslim Bangladesh. </w:t>
      </w:r>
    </w:p>
    <w:p>
      <w:pPr/>
      <w:r>
        <w:rPr/>
        <w:t xml:space="preserve">Dia berjanji kepada rakyat bahwa dia tidak akan membiarkan pekerjaan diambil alih oleh penyusup maupun masa depan rakyat Bihar ditentukan oleh pemilih ilegal. </w:t>
      </w:r>
    </w:p>
    <w:p>
      <w:pPr/>
      <w:r>
        <w:rPr/>
        <w:t xml:space="preserve">Kampanye Rahul Gandhi tentang "pencurian suara" sebagai bentuk penyingkiran hak pilih telah menjadi platform politik utama oposisi melawan BJP dan pemerintah Modi. </w:t>
      </w:r>
    </w:p>
    <w:p>
      <w:pPr/>
      <w:r>
        <w:rPr/>
        <w:t xml:space="preserve">Gandhi telah secara dramatis meningkatkan persaingan politik di Bihar dengan melakukan perjalanan kaki sejauh 1.300 km selama 16 hari, yang diberi nama "Voter Adhikar Yatra (Perjalanan Hak Pemilih)". Tujuannya adalah untuk </w:t>
      </w:r>
      <w:hyperlink r:id="rId10" w:history="1">
        <w:r>
          <w:rPr/>
          <w:t xml:space="preserve">menyadarkan pemilih</w:t>
        </w:r>
      </w:hyperlink>
      <w:r>
        <w:rPr/>
        <w:t xml:space="preserve"> tentang dugaan "pencurian suara" oleh Komisi Pemilihan India (KPI) bekerja sama dengan BJP yang berkuasa.</w:t>
      </w:r>
    </w:p>
    <w:p>
      <w:pPr/>
      <w:r>
        <w:rPr/>
        <w:t xml:space="preserve">Pengumuman SIR memberikan Gandhi momentum yang sangat dibutuhkan di Bihar, di mana partainya, Kongres, telah menjadi relatif tidak signifikan dalam pemilu selama bertahun-tahun. Dalam pemilu terakhir pada 2020, partai tersebut hanya memenangkan 19 kursi dari 243 kursi di legislatif.</w:t>
      </w:r>
    </w:p>
    <w:p>
      <w:pPr/>
      <w:r>
        <w:rPr/>
        <w:t xml:space="preserve">Gandhi kini berusaha membangun kampanye sebelumnya yang menuntut sensus kasta (sekarang diakui secara enggan oleh pemerintah Modi tetapi diiklankan sebagai </w:t>
      </w:r>
      <w:hyperlink r:id="rId11" w:history="1">
        <w:r>
          <w:rPr/>
          <w:t xml:space="preserve">inisiatif</w:t>
        </w:r>
      </w:hyperlink>
      <w:r>
        <w:rPr/>
        <w:t xml:space="preserve"> </w:t>
      </w:r>
      <w:hyperlink r:id="rId11" w:history="1">
        <w:r>
          <w:rPr/>
          <w:t xml:space="preserve">pemerintah)</w:t>
        </w:r>
      </w:hyperlink>
      <w:r>
        <w:rPr/>
        <w:t xml:space="preserve"> dan mengaitkannya dengan serangan terhadap hak-hak kasta yang terpinggirkan. </w:t>
      </w:r>
    </w:p>
    <w:p>
      <w:pPr/>
      <w:r>
        <w:rPr/>
        <w:t xml:space="preserve">Selama tur kampanyenya, Voter Adhikar Yatra, Gandhi, yang belajar dari pengalaman masa lalunya, tidak terpaku pada agenda tunggal yang mendefinisikan kampanyenya. Sebaliknya, ia </w:t>
      </w:r>
      <w:hyperlink r:id="rId12" w:history="1">
        <w:r>
          <w:rPr/>
          <w:t xml:space="preserve">merumuskan narasinya</w:t>
        </w:r>
      </w:hyperlink>
      <w:r>
        <w:rPr/>
        <w:t xml:space="preserve"> berdasarkan isu-isu lokal seperti pengangguran, migrasi, kenaikan harga, kesulitan komunitas petani, dan kesulitan pedagang terkait GST.</w:t>
      </w:r>
    </w:p>
    <w:p>
      <w:pPr/>
      <w:r>
        <w:rPr/>
        <w:t xml:space="preserve">Ia kemudian mengaitkannya dengan serangan Modi terhadap institusi demokratis, termasuk Komisi Pemilihan Umum (EC), dan kebijakannya </w:t>
      </w:r>
      <w:hyperlink r:id="rId13" w:history="1">
        <w:r>
          <w:rPr/>
          <w:t xml:space="preserve">yang pro-korporasi</w:t>
        </w:r>
      </w:hyperlink>
      <w:r>
        <w:rPr/>
        <w:t xml:space="preserve"> untuk membantu kroninya.</w:t>
      </w:r>
    </w:p>
    <w:p>
      <w:pPr/>
      <w:r>
        <w:rPr/>
        <w:t xml:space="preserve">Keputusan EC terkait SIR di Bihar menjadi berkah tersembunyi bagi aliansi oposisi di negara bagian tersebut, yang kehabisan tenaga dan tidak mampu menyaingi koalisi luas dan solid NDA, ditambah dengan retorika populis Modi. </w:t>
      </w:r>
    </w:p>
    <w:p>
      <w:pPr/>
      <w:r>
        <w:rPr/>
        <w:t xml:space="preserve">Meskipun kepemimpinan Chief Minister petahana Nitish Kumar melemah dan kesehatannya kurang baik, RJD, yang menjadi poros partai-partai oposisi di Bihar, belum mampu memperluas basis sosialnya di luar aliansi Muslim-Yadav.</w:t>
      </w:r>
    </w:p>
    <w:p>
      <w:pPr/>
      <w:r>
        <w:rPr/>
        <w:t xml:space="preserve">Melalui Voter Adhikar Yatra, Gandhi telah memberikan dorongan tambahan yang dibutuhkan bagi aliansi. Ia melakukannya dengan mengaitkan dugaan pencurian suara dengan </w:t>
      </w:r>
      <w:hyperlink r:id="rId14" w:history="1">
        <w:r>
          <w:rPr/>
          <w:t xml:space="preserve">pencabutan hak-hak demokratis dan manfaat kesejahteraan</w:t>
        </w:r>
      </w:hyperlink>
      <w:r>
        <w:rPr/>
        <w:t xml:space="preserve"> seperti makanan gratis dan rumah gratis dari Dalits, Kasta Terbelakang Ekstrem, OBC, dan minoritas.  Oposisi mengharapkan terulangnya kampanye "Konstitusi dan Kuota dalam Bahaya" dan sentimen yang dihasilkannya di kalangan Dalit dan OBC selama pemilu parlemen 2024.</w:t>
      </w:r>
    </w:p>
    <w:p>
      <w:pPr/>
      <w:r>
        <w:rPr/>
        <w:t xml:space="preserve">Antusiasme yang tinggi dalam rapat umum SIR menunjukkan bahwa slogan seperti “</w:t>
      </w:r>
      <w:r>
        <w:rPr>
          <w:i w:val="1"/>
          <w:iCs w:val="1"/>
        </w:rPr>
        <w:t xml:space="preserve">Vote Chor, Gaddi Chhor</w:t>
      </w:r>
      <w:r>
        <w:rPr/>
        <w:t xml:space="preserve"> (Pencuri Suara, Tinggalkan Takhta)” saat ini resonan dengan masyarakat. Itulah mengapa SIR mungkin akan menjadi lebih dari sekadar latihan rutin untuk merevisi daftar pemilih.</w:t>
      </w:r>
    </w:p>
    <w:p>
      <w:pPr/>
      <w:r>
        <w:rPr/>
        <w:t xml:space="preserve">Revisi intensif daftar pemilih itu sendiri tidak bertentangan dengan konstitusi, dan Komisi Pemilihan Umum (EC) berhak melakukan revisi tersebut. Namun, tenggat waktu 90 hari dari 25 Juni hingga 25 September untuk menyelesaikan proses ini tidak biasa, mengingat Bihar memiliki jumlah pekerja migran yang besar di berbagai daerah di negara ini. Mereka yang bekerja di negara bagian lain akan kesulitan menyelesaikan dokumen yang diperlukan untuk membuktikan bahwa mereka adalah pemilih asli Bihar.</w:t>
      </w:r>
    </w:p>
    <w:p>
      <w:pPr/>
      <w:r>
        <w:rPr/>
        <w:t xml:space="preserve">Partai-partai oposisi menuduh bahwa Komisi Pemilihan Umum bertindak secara partisan di bawah pengaruh BJP dan menerapkan Daftar Penduduk Nasional yang kontroversial melalui jalan </w:t>
      </w:r>
      <w:hyperlink r:id="rId15" w:history="1">
        <w:r>
          <w:rPr/>
          <w:t xml:space="preserve">belakang di Bihar</w:t>
        </w:r>
      </w:hyperlink>
      <w:r>
        <w:rPr/>
        <w:t xml:space="preserve">. </w:t>
      </w:r>
    </w:p>
    <w:p>
      <w:pPr/>
      <w:r>
        <w:rPr/>
        <w:t xml:space="preserve">Mereka juga berargumen bahwa penyelesaian masalah kewarganegaraan melampaui wewenang konstitusional Komisi Pemilihan Umum. Karena revisi ringkas daftar pemilih telah dilakukan pada bulan Januari untuk Bihar, pengumuman mendadak tentang SIR dianggap oleh partai-partai oposisi sebagai tindakan yang jahat.   </w:t>
      </w:r>
    </w:p>
    <w:p>
      <w:pPr/>
      <w:r>
        <w:rPr/>
        <w:t xml:space="preserve">Masalah ini telah sampai ke Mahkamah Agung, yang telah mengeluarkan serangkaian putusan sementara, termasuk menginstruksikan KPU untuk mempertimbangkan kartu Aadhar sebagai identifikasi pemilih dan mempublikasikan daftar pemilih yang dihapus.  </w:t>
      </w:r>
    </w:p>
    <w:p>
      <w:pPr/>
      <w:r>
        <w:rPr/>
        <w:t xml:space="preserve">Daftar 6,67 juta pemilih yang dihapus yang dikeluarkan oleh EC mencakup 2,2 juta yang dinyatakan meninggal, 3,6 juta yang pindah ke negara bagian lain, dan 0,7 juta yang terdaftar di beberapa tempat. Sisanya dinyatakan tidak dapat dilacak. EC yang tidak menambahkan satu pun pemilih baru ke dalam daftar tersebut semakin memperkuat kecurigaan terhadap integritas SIR dan keadilan EC, yang </w:t>
      </w:r>
      <w:hyperlink r:id="rId16" w:history="1">
        <w:r>
          <w:rPr/>
          <w:t xml:space="preserve">kredibilitasnya</w:t>
        </w:r>
      </w:hyperlink>
      <w:r>
        <w:rPr/>
        <w:t xml:space="preserve"> telah anjlok belakangan ini.</w:t>
      </w:r>
    </w:p>
    <w:p>
      <w:pPr/>
      <w:r>
        <w:rPr/>
        <w:t xml:space="preserve">Beberapa contoh orang yang dinyatakan meninggal muncul selama sidang Mahkamah Agung dan jumlah </w:t>
      </w:r>
      <w:hyperlink r:id="rId17" w:history="1">
        <w:r>
          <w:rPr/>
          <w:t xml:space="preserve">perempuan</w:t>
        </w:r>
      </w:hyperlink>
      <w:r>
        <w:rPr/>
        <w:t xml:space="preserve"> yang melebihi laki-laki dalam daftar yang dihapus, padahal laki-laki lebih sering migrasi daripada perempuan, adalah contoh yang disebutkan oleh partai oposisi untuk menyoroti "motif tersembunyi" Komisi Pemilihan Umum.</w:t>
      </w:r>
    </w:p>
    <w:p>
      <w:pPr/>
      <w:r>
        <w:rPr/>
        <w:t xml:space="preserve">Sejak diluncurkannya SIR, diduga bahwa target utama adalah </w:t>
      </w:r>
      <w:hyperlink r:id="rId18" w:history="1">
        <w:r>
          <w:rPr/>
          <w:t xml:space="preserve">pemilih</w:t>
        </w:r>
      </w:hyperlink>
      <w:r>
        <w:rPr/>
        <w:t xml:space="preserve"> </w:t>
      </w:r>
      <w:hyperlink r:id="rId18" w:history="1">
        <w:r>
          <w:rPr/>
          <w:t xml:space="preserve">Muslim,</w:t>
        </w:r>
      </w:hyperlink>
      <w:r>
        <w:rPr/>
        <w:t xml:space="preserve"> terutama di empat distrik Seemanchal—Purnea, Kathiar, Kishanganj, dan Araria—yang berbatasan dengan West Bengal. Pidato Hari Kemerdekaan 15 Agustus Modi tentang </w:t>
      </w:r>
      <w:hyperlink r:id="rId19" w:history="1">
        <w:r>
          <w:rPr/>
          <w:t xml:space="preserve">"Misi Demografis</w:t>
        </w:r>
      </w:hyperlink>
      <w:r>
        <w:rPr/>
        <w:t xml:space="preserve">" hanya memperkuat kecurigaan tersebut ketika ia mengatakan, "Para </w:t>
      </w:r>
      <w:hyperlink r:id="rId20" w:history="1">
        <w:r>
          <w:rPr>
            <w:i w:val="1"/>
            <w:iCs w:val="1"/>
          </w:rPr>
          <w:t xml:space="preserve">ghuspaithias</w:t>
        </w:r>
      </w:hyperlink>
      <w:hyperlink r:id="rId20" w:history="1">
        <w:r>
          <w:rPr/>
          <w:t xml:space="preserve"> (penyusup)</w:t>
        </w:r>
      </w:hyperlink>
      <w:r>
        <w:rPr/>
        <w:t xml:space="preserve"> ini mencuri rezeki pemuda kita. Hal ini tidak akan ditoleransi." </w:t>
      </w:r>
    </w:p>
    <w:p>
      <w:pPr/>
      <w:r>
        <w:rPr/>
        <w:t xml:space="preserve">Namun, kecuali Kishanganj (11,8 persen pemilih dihapus) dan Purnea (12,08 persen), proporsi pemilih yang dihapus di distrik-distrik Seemanchal lainnya hanya </w:t>
      </w:r>
      <w:hyperlink r:id="rId21" w:history="1">
        <w:r>
          <w:rPr/>
          <w:t xml:space="preserve">sedikit lebih tinggi</w:t>
        </w:r>
      </w:hyperlink>
      <w:r>
        <w:rPr/>
        <w:t xml:space="preserve"> atau mendekati </w:t>
      </w:r>
      <w:hyperlink r:id="rId22" w:history="1">
        <w:r>
          <w:rPr/>
          <w:t xml:space="preserve">rata-rata</w:t>
        </w:r>
      </w:hyperlink>
      <w:r>
        <w:rPr/>
        <w:t xml:space="preserve"> </w:t>
      </w:r>
      <w:hyperlink r:id="rId22" w:history="1">
        <w:r>
          <w:rPr/>
          <w:t xml:space="preserve">negara bagian sebesar 8,31 persen</w:t>
        </w:r>
      </w:hyperlink>
      <w:r>
        <w:rPr/>
        <w:t xml:space="preserve">. </w:t>
      </w:r>
    </w:p>
    <w:p>
      <w:pPr/>
      <w:r>
        <w:rPr/>
        <w:t xml:space="preserve">Sangat mungkin bahwa SIR akan berdampak pada pemilih dalam pemilihan legislatif Bihar. Pelacak Pemilihan </w:t>
      </w:r>
      <w:hyperlink r:id="rId23" w:history="1">
        <w:r>
          <w:rPr/>
          <w:t xml:space="preserve">C-Voter</w:t>
        </w:r>
      </w:hyperlink>
      <w:r>
        <w:rPr/>
        <w:t xml:space="preserve"> untuk Bihar pada Agustus 2025 mengonfirmasi hal ini, dengan survei yang melaporkan bahwa 67 persen responden percaya bahwa Komisi Pemilihan Umum (EC) harus menjawab pertanyaan yang diajukan oleh Rahul Gandhi. </w:t>
      </w:r>
    </w:p>
    <w:p>
      <w:pPr/>
      <w:r>
        <w:rPr/>
        <w:t xml:space="preserve">Sepertinya kaum miskin, tertindas, dan kasta-kasta yang kurang beruntung di Bihar menerima narasi oposisi bahwa SIR melanggar hak demokratis mereka dan juga akan menghilangkan identitas mereka sebagai pemilih, yang dapat merampas manfaat kesejahteraan sosial mereka. </w:t>
      </w:r>
    </w:p>
    <w:p>
      <w:pPr/>
      <w:r>
        <w:rPr>
          <w:b w:val="1"/>
          <w:bCs w:val="1"/>
          <w:i w:val="1"/>
          <w:iCs w:val="1"/>
        </w:rPr>
        <w:t xml:space="preserve">Satish K Jha</w:t>
      </w:r>
      <w:r>
        <w:rPr>
          <w:i w:val="1"/>
          <w:iCs w:val="1"/>
        </w:rPr>
        <w:t xml:space="preserve"> adalah Profesor Ilmu Politik di Aryabhatta College, Universitas Delhi, Delhi. </w:t>
      </w:r>
    </w:p>
    <w:p>
      <w:pPr/>
      <w:r>
        <w:rPr>
          <w:i w:val="1"/>
          <w:iCs w:val="1"/>
        </w:rPr>
        <w:t xml:space="preserve">Diterbitkan pertama kali di bawah lisensi</w:t>
      </w:r>
      <w:hyperlink r:id="rId24" w:history="1">
        <w:r>
          <w:rPr>
            <w:i w:val="1"/>
            <w:iCs w:val="1"/>
          </w:rPr>
          <w:t xml:space="preserve"> Creative Commons</w:t>
        </w:r>
      </w:hyperlink>
      <w:r>
        <w:rPr>
          <w:i w:val="1"/>
          <w:iCs w:val="1"/>
        </w:rPr>
        <w:t xml:space="preserve"> oleh</w:t>
      </w:r>
      <w:hyperlink r:id="rId25" w:history="1">
        <w:r>
          <w:rPr>
            <w:i w:val="1"/>
            <w:iCs w:val="1"/>
          </w:rPr>
          <w:t xml:space="preserve"> 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6" w:history="1">
        <w:r>
          <w:rPr/>
          <w:t xml:space="preserve">pertama kali</w:t>
        </w:r>
      </w:hyperlink>
      <w:r>
        <w:rPr/>
        <w:t xml:space="preserve"> dipublikasikan tanggal 01 Sep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heindiaforum.in/politics/explainer-what-special-intensive-revision-electoral-rolls" TargetMode="External"/><Relationship Id="rId9" Type="http://schemas.openxmlformats.org/officeDocument/2006/relationships/hyperlink" Target="https://share.google/rjw29UTNP8eC5vdio" TargetMode="External"/><Relationship Id="rId10" Type="http://schemas.openxmlformats.org/officeDocument/2006/relationships/hyperlink" Target="https://share.google/4GYuVaslebUcbGhQg" TargetMode="External"/><Relationship Id="rId11" Type="http://schemas.openxmlformats.org/officeDocument/2006/relationships/hyperlink" Target="https://share.google/tmZDJ2OcgWGaC8qDm" TargetMode="External"/><Relationship Id="rId12" Type="http://schemas.openxmlformats.org/officeDocument/2006/relationships/hyperlink" Target="https://indianexpress.com/article/opinion/columns/rahul-gandhis-voter-adhikar-yatra-bihar-tejashwi-yadav-10212120/" TargetMode="External"/><Relationship Id="rId13" Type="http://schemas.openxmlformats.org/officeDocument/2006/relationships/hyperlink" Target="https://share.google/vRtcNg3iBrW6OGYNq" TargetMode="External"/><Relationship Id="rId14" Type="http://schemas.openxmlformats.org/officeDocument/2006/relationships/hyperlink" Target="https://share.google/ZZ7OtpF6QouN7VmZc" TargetMode="External"/><Relationship Id="rId15" Type="http://schemas.openxmlformats.org/officeDocument/2006/relationships/hyperlink" Target="https://www.hindustantimes.com/india-news/sir-an-attempt-to-bring-nrc-via-backdoor-trinamool-congress-101751136321721.html?utm_source=whatsapp&amp;utm_medium=social&amp;utm_campaign=ht_site" TargetMode="External"/><Relationship Id="rId16" Type="http://schemas.openxmlformats.org/officeDocument/2006/relationships/hyperlink" Target="https://www.thehindu.com/news/national/how-document-deficits-may-risk-disenfranchising-the-poor-eroding-trust-in-the-election-commission/article69940899.ece" TargetMode="External"/><Relationship Id="rId17" Type="http://schemas.openxmlformats.org/officeDocument/2006/relationships/hyperlink" Target="https://www.thehindu.com/data/more-women-than-men-deleted-from-electoral-rolls-in-bihar-during-sir-data/article69905416.ece" TargetMode="External"/><Relationship Id="rId18" Type="http://schemas.openxmlformats.org/officeDocument/2006/relationships/hyperlink" Target="https://www.thehindu.com/data/analysis-of-bihar-sir-electoral-rolls-hints-at-higher-voter-deletions-in-muslim-majority-districts/article69902397.ece" TargetMode="External"/><Relationship Id="rId19" Type="http://schemas.openxmlformats.org/officeDocument/2006/relationships/hyperlink" Target="https://www.thehindu.com/news/national/india-to-launch-demographic-mission-to-tackle-illegal-infiltration-pm-modi-independence-day/article69935894.ecehttps://www.thehindu.com/news/national/india-to-launch-demographic-mission-to-tackle-illegal-infiltration-pm-modi-independence-day/article69935894.ece" TargetMode="External"/><Relationship Id="rId20" Type="http://schemas.openxmlformats.org/officeDocument/2006/relationships/hyperlink" Target="https://share.google/1lrp8Tf7qp3Tndtfa" TargetMode="External"/><Relationship Id="rId21" Type="http://schemas.openxmlformats.org/officeDocument/2006/relationships/hyperlink" Target="https://share.google/3zxKY1Hr5lF9Z9nuw" TargetMode="External"/><Relationship Id="rId22" Type="http://schemas.openxmlformats.org/officeDocument/2006/relationships/hyperlink" Target="https://m.economictimes.com/news/elections/assembly-elections/bihar/et-graphics-bihar-sir-cuts-65-6-lakh-names-from-voter-list-total-drops-to-7-24-crore/articleshow/123051513.cms" TargetMode="External"/><Relationship Id="rId23" Type="http://schemas.openxmlformats.org/officeDocument/2006/relationships/hyperlink" Target="https://www.abplive.com/news/india/bihar-elections-2025-latest-data-of-c-voter-survey-know-whose-popularity-increasing-among-nitish-kumar-tejashwi-yadav-chirag-paswan-prashant-kishore-2999510" TargetMode="External"/><Relationship Id="rId24" Type="http://schemas.openxmlformats.org/officeDocument/2006/relationships/hyperlink" Target="https://creativecommons.org/licenses/by/4.0/" TargetMode="External"/><Relationship Id="rId25" Type="http://schemas.openxmlformats.org/officeDocument/2006/relationships/hyperlink" Target="https://360info.org/" TargetMode="External"/><Relationship Id="rId26" Type="http://schemas.openxmlformats.org/officeDocument/2006/relationships/hyperlink" Target="https://360info.org/vote-theft-vs-illegal-immigration-in-bihar-poll-con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2026-02-26T10:51:40+00:00</dcterms:created>
  <dcterms:modified xsi:type="dcterms:W3CDTF">2026-02-26T10:51:40+00:00</dcterms:modified>
</cp:coreProperties>
</file>

<file path=docProps/custom.xml><?xml version="1.0" encoding="utf-8"?>
<Properties xmlns="http://schemas.openxmlformats.org/officeDocument/2006/custom-properties" xmlns:vt="http://schemas.openxmlformats.org/officeDocument/2006/docPropsVTypes"/>
</file>